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2" w:rsidRPr="00560014" w:rsidRDefault="00560014" w:rsidP="00482F5E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2F5E" w:rsidRPr="00560014">
        <w:rPr>
          <w:rFonts w:ascii="Times New Roman" w:hAnsi="Times New Roman" w:cs="Times New Roman"/>
          <w:sz w:val="24"/>
          <w:szCs w:val="24"/>
        </w:rPr>
        <w:t xml:space="preserve"> ................................. dnia………………….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</w:rPr>
      </w:pPr>
      <w:r w:rsidRPr="00560014">
        <w:rPr>
          <w:rFonts w:ascii="Times New Roman" w:hAnsi="Times New Roman" w:cs="Times New Roman"/>
        </w:rPr>
        <w:t>………………………………………………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0014">
        <w:rPr>
          <w:rFonts w:ascii="Times New Roman" w:hAnsi="Times New Roman" w:cs="Times New Roman"/>
        </w:rPr>
        <w:t xml:space="preserve">              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Imię i nazwisko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</w:rPr>
      </w:pPr>
      <w:r w:rsidRPr="00560014">
        <w:rPr>
          <w:rFonts w:ascii="Times New Roman" w:hAnsi="Times New Roman" w:cs="Times New Roman"/>
        </w:rPr>
        <w:t>………………………………………………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0014">
        <w:rPr>
          <w:rFonts w:ascii="Times New Roman" w:hAnsi="Times New Roman" w:cs="Times New Roman"/>
        </w:rPr>
        <w:t xml:space="preserve">                    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Adres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</w:rPr>
      </w:pPr>
      <w:r w:rsidRPr="00560014">
        <w:rPr>
          <w:rFonts w:ascii="Times New Roman" w:hAnsi="Times New Roman" w:cs="Times New Roman"/>
        </w:rPr>
        <w:t>………………………………………………</w:t>
      </w:r>
    </w:p>
    <w:p w:rsidR="00482F5E" w:rsidRPr="00560014" w:rsidRDefault="00482F5E" w:rsidP="00560014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60014">
        <w:rPr>
          <w:rFonts w:ascii="Times New Roman" w:hAnsi="Times New Roman" w:cs="Times New Roman"/>
        </w:rPr>
        <w:t xml:space="preserve">                         </w:t>
      </w:r>
      <w:r w:rsidR="00560014" w:rsidRPr="00560014">
        <w:rPr>
          <w:rFonts w:ascii="Times New Roman" w:hAnsi="Times New Roman" w:cs="Times New Roman"/>
        </w:rPr>
        <w:t xml:space="preserve">   </w:t>
      </w:r>
      <w:r w:rsidRPr="00560014">
        <w:rPr>
          <w:rFonts w:ascii="Times New Roman" w:hAnsi="Times New Roman" w:cs="Times New Roman"/>
        </w:rPr>
        <w:t xml:space="preserve">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Nr telefonu</w:t>
      </w:r>
    </w:p>
    <w:p w:rsidR="00482F5E" w:rsidRPr="00560014" w:rsidRDefault="00482F5E" w:rsidP="0048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014">
        <w:rPr>
          <w:rFonts w:ascii="Times New Roman" w:hAnsi="Times New Roman" w:cs="Times New Roman"/>
          <w:b/>
          <w:sz w:val="24"/>
          <w:szCs w:val="24"/>
        </w:rPr>
        <w:t xml:space="preserve"> STAROSTWO POWIATOWE</w:t>
      </w:r>
      <w:r w:rsidRPr="00560014">
        <w:rPr>
          <w:rFonts w:ascii="Times New Roman" w:hAnsi="Times New Roman" w:cs="Times New Roman"/>
          <w:b/>
          <w:sz w:val="24"/>
          <w:szCs w:val="24"/>
        </w:rPr>
        <w:br/>
        <w:t>w Kutnie</w:t>
      </w:r>
      <w:r w:rsidRPr="00560014">
        <w:rPr>
          <w:rFonts w:ascii="Times New Roman" w:hAnsi="Times New Roman" w:cs="Times New Roman"/>
          <w:b/>
          <w:sz w:val="24"/>
          <w:szCs w:val="24"/>
        </w:rPr>
        <w:br/>
        <w:t>ul. Kościuszki 16</w:t>
      </w:r>
      <w:r w:rsidRPr="00560014">
        <w:rPr>
          <w:rFonts w:ascii="Times New Roman" w:hAnsi="Times New Roman" w:cs="Times New Roman"/>
          <w:b/>
          <w:sz w:val="24"/>
          <w:szCs w:val="24"/>
        </w:rPr>
        <w:br/>
        <w:t>WYDZIAŁ ARCHITEKTURY I BUDWONICTWA</w:t>
      </w:r>
    </w:p>
    <w:p w:rsidR="00482F5E" w:rsidRPr="00560014" w:rsidRDefault="00482F5E" w:rsidP="00482F5E">
      <w:pPr>
        <w:rPr>
          <w:rFonts w:ascii="Times New Roman" w:hAnsi="Times New Roman" w:cs="Times New Roman"/>
        </w:rPr>
      </w:pPr>
    </w:p>
    <w:p w:rsidR="00482F5E" w:rsidRPr="00560014" w:rsidRDefault="00482F5E" w:rsidP="00482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14">
        <w:rPr>
          <w:rFonts w:ascii="Times New Roman" w:hAnsi="Times New Roman" w:cs="Times New Roman"/>
          <w:b/>
          <w:sz w:val="32"/>
          <w:szCs w:val="32"/>
        </w:rPr>
        <w:t>WNIOSEK</w:t>
      </w:r>
      <w:r w:rsidRPr="00560014">
        <w:rPr>
          <w:rFonts w:ascii="Times New Roman" w:hAnsi="Times New Roman" w:cs="Times New Roman"/>
          <w:b/>
          <w:sz w:val="32"/>
          <w:szCs w:val="32"/>
        </w:rPr>
        <w:br/>
        <w:t>o zgodę na odstępstwo od przepisów techniczno-budowlanych</w:t>
      </w:r>
    </w:p>
    <w:p w:rsidR="00482F5E" w:rsidRPr="00560014" w:rsidRDefault="00482F5E">
      <w:pPr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Inwestor…………………………………………………………………………………………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482F5E" w:rsidRPr="00560014" w:rsidRDefault="00482F5E" w:rsidP="00560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 imię i nazwisko lub nazwa instytucji oraz adres)</w:t>
      </w:r>
      <w:r w:rsidRPr="00560014">
        <w:rPr>
          <w:rFonts w:ascii="Times New Roman" w:hAnsi="Times New Roman" w:cs="Times New Roman"/>
          <w:sz w:val="24"/>
          <w:szCs w:val="24"/>
        </w:rPr>
        <w:br/>
        <w:t>na podstawie art.9 ustawy z dnia 7 lipca 1994r.- Prawo budowlane (Dz.U. z 201</w:t>
      </w:r>
      <w:r w:rsidR="009B4450">
        <w:rPr>
          <w:rFonts w:ascii="Times New Roman" w:hAnsi="Times New Roman" w:cs="Times New Roman"/>
          <w:sz w:val="24"/>
          <w:szCs w:val="24"/>
        </w:rPr>
        <w:t>9</w:t>
      </w:r>
      <w:r w:rsidRPr="00560014">
        <w:rPr>
          <w:rFonts w:ascii="Times New Roman" w:hAnsi="Times New Roman" w:cs="Times New Roman"/>
          <w:sz w:val="24"/>
          <w:szCs w:val="24"/>
        </w:rPr>
        <w:t>, poz.</w:t>
      </w:r>
      <w:r w:rsidR="009B4450">
        <w:rPr>
          <w:rFonts w:ascii="Times New Roman" w:hAnsi="Times New Roman" w:cs="Times New Roman"/>
          <w:sz w:val="24"/>
          <w:szCs w:val="24"/>
        </w:rPr>
        <w:t>1186 z późn. zm.</w:t>
      </w:r>
      <w:r w:rsidR="00706B61">
        <w:rPr>
          <w:rFonts w:ascii="Times New Roman" w:hAnsi="Times New Roman" w:cs="Times New Roman"/>
          <w:sz w:val="24"/>
          <w:szCs w:val="24"/>
        </w:rPr>
        <w:t>)</w:t>
      </w:r>
      <w:r w:rsidRPr="00560014">
        <w:rPr>
          <w:rFonts w:ascii="Times New Roman" w:hAnsi="Times New Roman" w:cs="Times New Roman"/>
          <w:sz w:val="24"/>
          <w:szCs w:val="24"/>
        </w:rPr>
        <w:t xml:space="preserve"> </w:t>
      </w:r>
      <w:r w:rsidRPr="00560014">
        <w:rPr>
          <w:rFonts w:ascii="Times New Roman" w:hAnsi="Times New Roman" w:cs="Times New Roman"/>
          <w:sz w:val="24"/>
          <w:szCs w:val="24"/>
        </w:rPr>
        <w:br/>
        <w:t>zwracam się o wyrażenie zgody na odstępstwo od przepisów techniczno-budowlanych:</w:t>
      </w:r>
      <w:r w:rsidR="005600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560014">
        <w:rPr>
          <w:rFonts w:ascii="Times New Roman" w:hAnsi="Times New Roman" w:cs="Times New Roman"/>
          <w:sz w:val="24"/>
          <w:szCs w:val="24"/>
        </w:rPr>
        <w:br/>
      </w:r>
      <w:r w:rsidR="00560014" w:rsidRPr="0056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</w:r>
      <w:r w:rsidR="00560014"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(podać o jakie przepisy chodzi i uzasadnić swoją prośbę)</w:t>
      </w:r>
    </w:p>
    <w:p w:rsidR="00560014" w:rsidRPr="00560014" w:rsidRDefault="00482F5E" w:rsidP="00482F5E">
      <w:pPr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Przekładam następujące załączniki:</w:t>
      </w:r>
      <w:r w:rsidRPr="00560014">
        <w:rPr>
          <w:rFonts w:ascii="Times New Roman" w:hAnsi="Times New Roman" w:cs="Times New Roman"/>
          <w:sz w:val="24"/>
          <w:szCs w:val="24"/>
        </w:rPr>
        <w:br/>
        <w:t>1. ………………………………………………………………………..</w:t>
      </w:r>
      <w:r w:rsidRPr="00560014">
        <w:rPr>
          <w:rFonts w:ascii="Times New Roman" w:hAnsi="Times New Roman" w:cs="Times New Roman"/>
          <w:sz w:val="24"/>
          <w:szCs w:val="24"/>
        </w:rPr>
        <w:br/>
        <w:t>2. ………………………………………………………………………..</w:t>
      </w:r>
      <w:r w:rsidRPr="00560014">
        <w:rPr>
          <w:rFonts w:ascii="Times New Roman" w:hAnsi="Times New Roman" w:cs="Times New Roman"/>
          <w:sz w:val="24"/>
          <w:szCs w:val="24"/>
        </w:rPr>
        <w:br/>
        <w:t>3. ………………………………………………………………………..</w:t>
      </w:r>
      <w:r w:rsidRPr="00560014">
        <w:rPr>
          <w:rFonts w:ascii="Times New Roman" w:hAnsi="Times New Roman" w:cs="Times New Roman"/>
          <w:sz w:val="24"/>
          <w:szCs w:val="24"/>
        </w:rPr>
        <w:br/>
        <w:t>4. ………………………………………………………………………..</w:t>
      </w:r>
    </w:p>
    <w:p w:rsidR="00482F5E" w:rsidRDefault="00560014" w:rsidP="005600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0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B4450" w:rsidRPr="009B4450" w:rsidRDefault="00FA33F1" w:rsidP="009B445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560014">
        <w:rPr>
          <w:rFonts w:ascii="Times New Roman" w:hAnsi="Times New Roman" w:cs="Times New Roman"/>
          <w:sz w:val="24"/>
          <w:szCs w:val="24"/>
          <w:vertAlign w:val="superscript"/>
        </w:rPr>
        <w:t>(podpis wnioskodawcy</w:t>
      </w:r>
      <w:r w:rsidRPr="00560014">
        <w:rPr>
          <w:rFonts w:ascii="Times New Roman" w:hAnsi="Times New Roman" w:cs="Times New Roman"/>
          <w:vertAlign w:val="superscript"/>
        </w:rPr>
        <w:t>)</w:t>
      </w:r>
    </w:p>
    <w:p w:rsidR="009B4450" w:rsidRPr="009B4450" w:rsidRDefault="009B4450" w:rsidP="009B445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E74B5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Klauzula informacyjna dla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Interesantów</w:t>
      </w:r>
      <w:r w:rsidRPr="009B445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Starostwa Powiatowego w Kutnie dotycząca przetwarzania danych osobowych</w:t>
      </w:r>
    </w:p>
    <w:p w:rsidR="009B4450" w:rsidRPr="009B4450" w:rsidRDefault="009B4450" w:rsidP="009B4450">
      <w:pPr>
        <w:spacing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9B44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9B44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9B44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Pr="009B445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Starosta Kutnowski</w:t>
      </w:r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B445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9B44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</w:t>
      </w:r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</w:pPr>
      <w:r w:rsidRPr="009B44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9B4450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9B44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5" w:history="1">
        <w:r w:rsidRPr="009B4450">
          <w:rPr>
            <w:rFonts w:ascii="Times New Roman" w:eastAsia="Calibri" w:hAnsi="Times New Roman" w:cs="Times New Roman"/>
            <w:b/>
            <w:sz w:val="18"/>
            <w:szCs w:val="18"/>
            <w:u w:val="single"/>
            <w:shd w:val="clear" w:color="auto" w:fill="FFFFFF"/>
          </w:rPr>
          <w:t>starostwo@powiatkutno.eu</w:t>
        </w:r>
      </w:hyperlink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9B4450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</w:rPr>
        <w:t>Starosta</w:t>
      </w:r>
      <w:r w:rsidRPr="009B44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9B44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9B44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9B4450" w:rsidRPr="009B4450" w:rsidRDefault="009B4450" w:rsidP="009B44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6" w:history="1">
        <w:r w:rsidRPr="009B445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pl-PL"/>
          </w:rPr>
          <w:t>abi@powiatkutno.eu</w:t>
        </w:r>
      </w:hyperlink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Calibri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Calibri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Calibri" w:hAnsi="Times New Roman" w:cs="Times New Roman"/>
          <w:b/>
          <w:sz w:val="18"/>
          <w:szCs w:val="18"/>
        </w:rPr>
        <w:t>Celem przetwarzania Pana/ Pani  danych osobowych jest wydanie postanowienia o udzielenie zgody na odstępstwo od przepisów techniczno - budowlanych</w:t>
      </w:r>
      <w:r w:rsidRPr="009B4450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ustawy z dnia 7 lipca 1994r. Prawo budowlane oraz ustawy z dnia 14 czerwca 1960r. Kodeks postępowania administracyjnego.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W przypadku w/w postanowień – 5 lat (B5).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9B4450" w:rsidRPr="009B4450" w:rsidRDefault="009B4450" w:rsidP="009B4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Calibri" w:hAnsi="Times New Roman" w:cs="Times New Roman"/>
          <w:sz w:val="18"/>
          <w:szCs w:val="18"/>
        </w:rPr>
        <w:t>Powiatowy Inspektor Nadzoru Budowlanego,</w:t>
      </w:r>
    </w:p>
    <w:p w:rsidR="009B4450" w:rsidRPr="009B4450" w:rsidRDefault="009B4450" w:rsidP="009B4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Calibri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9B4450" w:rsidRPr="009B4450" w:rsidRDefault="009B4450" w:rsidP="009B4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Calibri" w:hAnsi="Times New Roman" w:cs="Times New Roman"/>
          <w:color w:val="000000"/>
          <w:sz w:val="18"/>
          <w:szCs w:val="18"/>
        </w:rPr>
        <w:t>upoważnieni pracownicy administratora,</w:t>
      </w:r>
    </w:p>
    <w:p w:rsidR="009B4450" w:rsidRPr="009B4450" w:rsidRDefault="009B4450" w:rsidP="009B4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Calibri" w:hAnsi="Times New Roman" w:cs="Times New Roman"/>
          <w:color w:val="000000"/>
          <w:sz w:val="18"/>
          <w:szCs w:val="18"/>
        </w:rPr>
        <w:t>strony postępowania (z wyjątkiem organów publicznych, którym dane są udostępniane w związku z prowadzonym postępowaniem).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Calibri" w:hAnsi="Times New Roman" w:cs="Times New Roman"/>
          <w:color w:val="000000"/>
          <w:sz w:val="18"/>
          <w:szCs w:val="18"/>
        </w:rPr>
        <w:t>Każda osoba, ma prawo do:</w:t>
      </w:r>
    </w:p>
    <w:p w:rsidR="009B4450" w:rsidRPr="009B4450" w:rsidRDefault="009B4450" w:rsidP="009B4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:rsidR="009B4450" w:rsidRPr="009B4450" w:rsidRDefault="009B4450" w:rsidP="009B4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otrzymania kopii na zasadach wskazanych w art. 15 ust 3 i 4 RODO,</w:t>
      </w:r>
    </w:p>
    <w:p w:rsidR="009B4450" w:rsidRPr="009B4450" w:rsidRDefault="009B4450" w:rsidP="009B4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osobowych, w sytuacji, gdy przetwarzanie danych nie następuje w celu wywiązania się   z obowiązku wynikającego z przepisu prawa,</w:t>
      </w:r>
    </w:p>
    <w:p w:rsidR="009B4450" w:rsidRPr="009B4450" w:rsidRDefault="009B4450" w:rsidP="009B4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:rsidR="009B4450" w:rsidRPr="009B4450" w:rsidRDefault="009B4450" w:rsidP="009B4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przez Pana/Panią danych osobowych jest wymogiem ustawowym.</w:t>
      </w:r>
      <w:r w:rsidRPr="009B4450">
        <w:rPr>
          <w:rFonts w:ascii="Times New Roman" w:eastAsia="Calibri" w:hAnsi="Times New Roman" w:cs="Times New Roman"/>
          <w:sz w:val="18"/>
          <w:szCs w:val="18"/>
        </w:rPr>
        <w:t xml:space="preserve"> Jest Pan/Pani zobowiązana do ich podania         a konsekwencją niepodania danych osobowych będzie brak możliwości uzyskania w/w postanowienia.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nie będą  przekazywane do państwa trzeciego/organizacji międzynarodowej.</w:t>
      </w:r>
    </w:p>
    <w:p w:rsidR="009B4450" w:rsidRPr="009B4450" w:rsidRDefault="009B4450" w:rsidP="009B44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B44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B4450" w:rsidRPr="009B4450" w:rsidRDefault="009B4450" w:rsidP="009B445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4450">
        <w:rPr>
          <w:rFonts w:ascii="Times New Roman" w:eastAsia="Calibri" w:hAnsi="Times New Roman" w:cs="Times New Roman"/>
          <w:sz w:val="18"/>
          <w:szCs w:val="18"/>
        </w:rPr>
        <w:t>Zapoznałem/am się z powyższą klauzulą ………………………………………</w:t>
      </w:r>
    </w:p>
    <w:p w:rsidR="009B4450" w:rsidRPr="009B4450" w:rsidRDefault="009B4450" w:rsidP="009B4450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9B4450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9B4450" w:rsidRPr="009B4450" w:rsidRDefault="009B4450" w:rsidP="009B4450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9B4450" w:rsidRPr="009B4450" w:rsidRDefault="009B4450" w:rsidP="009B4450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9B4450" w:rsidRPr="009B4450" w:rsidRDefault="009B4450" w:rsidP="009B4450">
      <w:pPr>
        <w:spacing w:after="0" w:line="240" w:lineRule="auto"/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B44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B4450" w:rsidRPr="009B4450" w:rsidRDefault="009B4450" w:rsidP="009B44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B4450" w:rsidRPr="009B4450" w:rsidRDefault="009B4450" w:rsidP="009B4450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A33F1" w:rsidRPr="00560014" w:rsidRDefault="00FA33F1" w:rsidP="00560014">
      <w:pPr>
        <w:jc w:val="right"/>
        <w:rPr>
          <w:rFonts w:ascii="Times New Roman" w:hAnsi="Times New Roman" w:cs="Times New Roman"/>
        </w:rPr>
      </w:pPr>
    </w:p>
    <w:sectPr w:rsidR="00FA33F1" w:rsidRPr="00560014" w:rsidSect="00FA33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E"/>
    <w:rsid w:val="00090B3B"/>
    <w:rsid w:val="00416EF9"/>
    <w:rsid w:val="00482F5E"/>
    <w:rsid w:val="00550EFB"/>
    <w:rsid w:val="00560014"/>
    <w:rsid w:val="00706B61"/>
    <w:rsid w:val="00726940"/>
    <w:rsid w:val="00742020"/>
    <w:rsid w:val="00786E73"/>
    <w:rsid w:val="00990405"/>
    <w:rsid w:val="009B4450"/>
    <w:rsid w:val="00E36035"/>
    <w:rsid w:val="00FA33F1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EAC3-A3BE-4FE1-9B48-BAB67AB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kutno.eu" TargetMode="External"/><Relationship Id="rId5" Type="http://schemas.openxmlformats.org/officeDocument/2006/relationships/hyperlink" Target="mailto:starostwo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Beata Gawryszczak</cp:lastModifiedBy>
  <cp:revision>2</cp:revision>
  <cp:lastPrinted>2016-12-09T08:22:00Z</cp:lastPrinted>
  <dcterms:created xsi:type="dcterms:W3CDTF">2020-02-13T06:54:00Z</dcterms:created>
  <dcterms:modified xsi:type="dcterms:W3CDTF">2020-02-13T06:54:00Z</dcterms:modified>
</cp:coreProperties>
</file>