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716"/>
      </w:tblGrid>
      <w:tr w:rsidR="00CD4C0E" w:rsidRPr="003E0BF1" w:rsidTr="00CD4C0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imię i nazwisko / nazwa firmy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ulica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76B76">
              <w:rPr>
                <w:i/>
                <w:iCs/>
                <w:color w:val="333333"/>
              </w:rPr>
              <w:t xml:space="preserve">kod pocztowy                                  miejscowość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PESEL / NIP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............./...............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domu / nr lokalu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telefonu lub adres e-mail</w:t>
            </w:r>
          </w:p>
        </w:tc>
      </w:tr>
    </w:tbl>
    <w:p w:rsidR="00CD4C0E" w:rsidRPr="003E0BF1" w:rsidRDefault="00CD4C0E" w:rsidP="00D55EAE">
      <w:pPr>
        <w:ind w:left="5664"/>
        <w:jc w:val="center"/>
        <w:rPr>
          <w:sz w:val="22"/>
          <w:szCs w:val="22"/>
        </w:rPr>
      </w:pPr>
      <w:r w:rsidRPr="003E0BF1">
        <w:rPr>
          <w:sz w:val="22"/>
          <w:szCs w:val="22"/>
        </w:rPr>
        <w:t>Kutno, dnia …………………………</w:t>
      </w:r>
    </w:p>
    <w:p w:rsidR="00CD4C0E" w:rsidRPr="003E0BF1" w:rsidRDefault="00CD4C0E" w:rsidP="00CD4C0E">
      <w:pPr>
        <w:rPr>
          <w:sz w:val="22"/>
          <w:szCs w:val="22"/>
        </w:rPr>
      </w:pPr>
    </w:p>
    <w:p w:rsidR="00CD4C0E" w:rsidRPr="003E0BF1" w:rsidRDefault="00CD4C0E" w:rsidP="00CD4C0E">
      <w:pPr>
        <w:rPr>
          <w:sz w:val="22"/>
          <w:szCs w:val="22"/>
        </w:rPr>
      </w:pPr>
    </w:p>
    <w:p w:rsidR="00776B76" w:rsidRDefault="00776B76" w:rsidP="00776B7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D4C0E" w:rsidRPr="003E0BF1" w:rsidRDefault="00CD4C0E" w:rsidP="00776B76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  <w:r w:rsidRPr="003E0BF1">
        <w:rPr>
          <w:b/>
          <w:bCs/>
          <w:sz w:val="22"/>
          <w:szCs w:val="22"/>
        </w:rPr>
        <w:t>WNIOSEK</w:t>
      </w:r>
    </w:p>
    <w:p w:rsidR="00CD4C0E" w:rsidRPr="003E0BF1" w:rsidRDefault="004F74AD" w:rsidP="00CD4C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rozłożenie na raty opłaty z tytułu użytkowania wieczystego nieruchomości stanowiącej własność Skarbu Państwa</w:t>
      </w:r>
    </w:p>
    <w:p w:rsidR="00CD4C0E" w:rsidRPr="003E0BF1" w:rsidRDefault="00CD4C0E" w:rsidP="00CD4C0E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D4C0E" w:rsidRDefault="00CD4C0E" w:rsidP="00E65FC5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3E0BF1">
        <w:rPr>
          <w:sz w:val="22"/>
          <w:szCs w:val="22"/>
        </w:rPr>
        <w:t xml:space="preserve">Na podstawie art. </w:t>
      </w:r>
      <w:r w:rsidR="00D55EAE">
        <w:rPr>
          <w:sz w:val="22"/>
          <w:szCs w:val="22"/>
        </w:rPr>
        <w:t xml:space="preserve">74  ust. </w:t>
      </w:r>
      <w:r w:rsidR="004F74AD">
        <w:rPr>
          <w:sz w:val="22"/>
          <w:szCs w:val="22"/>
        </w:rPr>
        <w:t xml:space="preserve">4 </w:t>
      </w:r>
      <w:r w:rsidRPr="003E0BF1">
        <w:rPr>
          <w:sz w:val="22"/>
          <w:szCs w:val="22"/>
        </w:rPr>
        <w:t xml:space="preserve"> ustawy z dnia 21 sierpnia1997 r. o gospodarce nieruchomościami  </w:t>
      </w:r>
      <w:r w:rsidR="00E65FC5">
        <w:rPr>
          <w:sz w:val="22"/>
          <w:szCs w:val="22"/>
        </w:rPr>
        <w:t xml:space="preserve">           </w:t>
      </w:r>
      <w:r w:rsidRPr="00E65FC5">
        <w:rPr>
          <w:i/>
          <w:sz w:val="22"/>
          <w:szCs w:val="22"/>
        </w:rPr>
        <w:t>(</w:t>
      </w:r>
      <w:r w:rsidR="00521022">
        <w:rPr>
          <w:i/>
          <w:sz w:val="22"/>
          <w:szCs w:val="22"/>
        </w:rPr>
        <w:t xml:space="preserve">tj. </w:t>
      </w:r>
      <w:r w:rsidR="00703A0F">
        <w:rPr>
          <w:i/>
          <w:sz w:val="22"/>
          <w:szCs w:val="22"/>
        </w:rPr>
        <w:t>Dz. U. z 2018 r. poz. 121</w:t>
      </w:r>
      <w:r w:rsidR="00D55EAE">
        <w:rPr>
          <w:i/>
          <w:sz w:val="22"/>
          <w:szCs w:val="22"/>
        </w:rPr>
        <w:t xml:space="preserve"> ze zmianami</w:t>
      </w:r>
      <w:r w:rsidRPr="00E65FC5">
        <w:rPr>
          <w:i/>
          <w:sz w:val="22"/>
          <w:szCs w:val="22"/>
        </w:rPr>
        <w:t>),</w:t>
      </w:r>
      <w:r w:rsidRPr="003E0BF1">
        <w:rPr>
          <w:sz w:val="22"/>
          <w:szCs w:val="22"/>
        </w:rPr>
        <w:t xml:space="preserve"> wnoszę </w:t>
      </w:r>
      <w:r w:rsidR="004F74AD">
        <w:rPr>
          <w:sz w:val="22"/>
          <w:szCs w:val="22"/>
        </w:rPr>
        <w:t xml:space="preserve">o rozłożenie na raty opłaty z tytułu użytkowania wieczystego nieruchomości stanowiącej własność Skarbu Państwa, położonej w gminie …………….., obrębie ewidencyjnym …………………………….., oznaczonej jako działki nr </w:t>
      </w:r>
      <w:proofErr w:type="spellStart"/>
      <w:r w:rsidR="004F74AD">
        <w:rPr>
          <w:sz w:val="22"/>
          <w:szCs w:val="22"/>
        </w:rPr>
        <w:t>nr</w:t>
      </w:r>
      <w:proofErr w:type="spellEnd"/>
      <w:r w:rsidR="004F74AD">
        <w:rPr>
          <w:sz w:val="22"/>
          <w:szCs w:val="22"/>
        </w:rPr>
        <w:t>: …………………………………………………………………………………………………………… o powierzchni łącznej …………. ha</w:t>
      </w:r>
      <w:r w:rsidR="00CC336E">
        <w:rPr>
          <w:sz w:val="22"/>
          <w:szCs w:val="22"/>
        </w:rPr>
        <w:t>, uregulowanej w KW ………………………………………… .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opłaty za użytkowanie wieczyste: ……………………………... zł. 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Proszę o rozłożenie w/w kwoty na ……… rat z czego: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RATA w wysokości …………… zł płatana do dnia ……………, 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II RATA w wysokości …………… zł płatna do dnia ……………,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III RATA w wysokości …………… zł płatna do dnia ……………,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IV RATA w wysokości …………… zł płatna do dnia ……………,</w:t>
      </w:r>
    </w:p>
    <w:p w:rsidR="00703A0F" w:rsidRDefault="00703A0F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 RATA w wysokości …………….. zł płatna do dnia ……………. 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C336E">
        <w:rPr>
          <w:b/>
          <w:sz w:val="22"/>
          <w:szCs w:val="22"/>
        </w:rPr>
        <w:t>UZASADNIENIE WNIOSKU</w:t>
      </w:r>
    </w:p>
    <w:p w:rsidR="00CC336E" w:rsidRPr="00CC336E" w:rsidRDefault="00CC336E" w:rsidP="00CC336E">
      <w:pPr>
        <w:pStyle w:val="Tekstpodstawowy"/>
        <w:spacing w:line="276" w:lineRule="auto"/>
        <w:jc w:val="left"/>
        <w:rPr>
          <w:sz w:val="22"/>
          <w:szCs w:val="22"/>
        </w:rPr>
      </w:pPr>
      <w:r w:rsidRPr="00CC33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29" w:rsidRDefault="00215429" w:rsidP="003E0BF1">
      <w:pPr>
        <w:jc w:val="both"/>
        <w:rPr>
          <w:sz w:val="22"/>
          <w:szCs w:val="22"/>
        </w:rPr>
      </w:pPr>
    </w:p>
    <w:p w:rsidR="00776B76" w:rsidRPr="00776B76" w:rsidRDefault="00776B76" w:rsidP="003E0BF1">
      <w:pPr>
        <w:jc w:val="both"/>
        <w:rPr>
          <w:b/>
          <w:sz w:val="22"/>
          <w:szCs w:val="22"/>
        </w:rPr>
      </w:pPr>
      <w:r w:rsidRPr="00776B76">
        <w:rPr>
          <w:b/>
          <w:sz w:val="22"/>
          <w:szCs w:val="22"/>
        </w:rPr>
        <w:t>Załączniki:</w:t>
      </w:r>
    </w:p>
    <w:p w:rsidR="00776B76" w:rsidRDefault="00776B76" w:rsidP="003E0BF1">
      <w:pPr>
        <w:jc w:val="both"/>
        <w:rPr>
          <w:sz w:val="22"/>
          <w:szCs w:val="22"/>
        </w:rPr>
      </w:pP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776B76" w:rsidRPr="00776B76" w:rsidRDefault="00776B76" w:rsidP="00776B76">
      <w:pPr>
        <w:jc w:val="both"/>
        <w:rPr>
          <w:sz w:val="22"/>
          <w:szCs w:val="22"/>
        </w:rPr>
      </w:pPr>
    </w:p>
    <w:p w:rsidR="003E0BF1" w:rsidRPr="003E0BF1" w:rsidRDefault="003E0BF1" w:rsidP="00521022">
      <w:pPr>
        <w:rPr>
          <w:sz w:val="22"/>
          <w:szCs w:val="22"/>
        </w:rPr>
      </w:pPr>
    </w:p>
    <w:p w:rsidR="003E0BF1" w:rsidRPr="003E0BF1" w:rsidRDefault="003E0BF1" w:rsidP="003E0BF1">
      <w:pPr>
        <w:jc w:val="right"/>
        <w:rPr>
          <w:sz w:val="22"/>
          <w:szCs w:val="22"/>
        </w:rPr>
      </w:pPr>
      <w:r w:rsidRPr="003E0BF1">
        <w:rPr>
          <w:sz w:val="22"/>
          <w:szCs w:val="22"/>
        </w:rPr>
        <w:t>……………………………………..</w:t>
      </w:r>
    </w:p>
    <w:p w:rsidR="00CD4C0E" w:rsidRDefault="00CC336E" w:rsidP="0052102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(podpis wnioskodawcy/ów</w:t>
      </w:r>
      <w:r w:rsidR="00521022">
        <w:rPr>
          <w:sz w:val="22"/>
          <w:szCs w:val="22"/>
        </w:rPr>
        <w:t>)</w:t>
      </w:r>
    </w:p>
    <w:p w:rsidR="00474B54" w:rsidRDefault="00474B54" w:rsidP="00474B54">
      <w:pPr>
        <w:spacing w:after="160" w:line="360" w:lineRule="auto"/>
        <w:jc w:val="center"/>
        <w:rPr>
          <w:rFonts w:eastAsia="Calibri"/>
          <w:b/>
        </w:rPr>
      </w:pPr>
    </w:p>
    <w:p w:rsidR="00474B54" w:rsidRDefault="00474B54" w:rsidP="00474B54">
      <w:pPr>
        <w:spacing w:after="16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Klauzula informacyjna dla Klientów Starostwa Powiatowego w Kutnie dotycząca </w:t>
      </w:r>
    </w:p>
    <w:p w:rsidR="00474B54" w:rsidRDefault="00474B54" w:rsidP="00474B54">
      <w:pPr>
        <w:spacing w:after="16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przetwarzania danych osobowych</w:t>
      </w:r>
    </w:p>
    <w:p w:rsidR="0069162D" w:rsidRDefault="0069162D" w:rsidP="0069162D">
      <w:pPr>
        <w:ind w:left="170"/>
        <w:jc w:val="both"/>
        <w:rPr>
          <w:sz w:val="18"/>
          <w:szCs w:val="18"/>
        </w:rPr>
      </w:pPr>
      <w:bookmarkStart w:id="0" w:name="_GoBack"/>
      <w:bookmarkEnd w:id="0"/>
      <w:r w:rsidRPr="0069162D">
        <w:rPr>
          <w:sz w:val="18"/>
          <w:szCs w:val="18"/>
        </w:rPr>
        <w:t xml:space="preserve">Zgodnie z art. 13 </w:t>
      </w:r>
      <w:r w:rsidRPr="0069162D">
        <w:rPr>
          <w:i/>
          <w:sz w:val="18"/>
          <w:szCs w:val="18"/>
        </w:rPr>
        <w:t>RODO*</w:t>
      </w:r>
      <w:r w:rsidRPr="0069162D">
        <w:rPr>
          <w:sz w:val="18"/>
          <w:szCs w:val="18"/>
        </w:rPr>
        <w:t xml:space="preserve"> informuję: </w:t>
      </w:r>
    </w:p>
    <w:p w:rsidR="0069162D" w:rsidRPr="0069162D" w:rsidRDefault="0069162D" w:rsidP="0069162D">
      <w:pPr>
        <w:ind w:left="340"/>
        <w:jc w:val="both"/>
        <w:rPr>
          <w:sz w:val="18"/>
          <w:szCs w:val="18"/>
        </w:rPr>
      </w:pPr>
    </w:p>
    <w:p w:rsidR="0069162D" w:rsidRPr="0069162D" w:rsidRDefault="0069162D" w:rsidP="0069162D">
      <w:pPr>
        <w:pStyle w:val="Akapitzlist"/>
        <w:numPr>
          <w:ilvl w:val="0"/>
          <w:numId w:val="7"/>
        </w:numPr>
        <w:ind w:left="510"/>
        <w:jc w:val="both"/>
        <w:rPr>
          <w:sz w:val="18"/>
          <w:szCs w:val="18"/>
          <w:shd w:val="clear" w:color="auto" w:fill="FFFFFF"/>
        </w:rPr>
      </w:pPr>
      <w:r w:rsidRPr="0069162D">
        <w:rPr>
          <w:sz w:val="18"/>
          <w:szCs w:val="18"/>
        </w:rPr>
        <w:t xml:space="preserve">Administratorem danych osobowych przetwarzanych w Starostwie Powiatowym w Kutnie, jest </w:t>
      </w:r>
      <w:r w:rsidRPr="0069162D">
        <w:rPr>
          <w:sz w:val="18"/>
          <w:szCs w:val="18"/>
          <w:u w:val="single"/>
        </w:rPr>
        <w:t>Powiat Kutnowski</w:t>
      </w:r>
      <w:r w:rsidRPr="0069162D">
        <w:rPr>
          <w:sz w:val="18"/>
          <w:szCs w:val="18"/>
        </w:rPr>
        <w:t xml:space="preserve">, </w:t>
      </w:r>
      <w:r w:rsidRPr="0069162D">
        <w:rPr>
          <w:b/>
          <w:sz w:val="18"/>
          <w:szCs w:val="18"/>
        </w:rPr>
        <w:t>s</w:t>
      </w:r>
      <w:r w:rsidRPr="0069162D">
        <w:rPr>
          <w:sz w:val="18"/>
          <w:szCs w:val="18"/>
        </w:rPr>
        <w:t xml:space="preserve">iedziba:  99-300 Kutno, ul. Kościuszki 16, Regon: </w:t>
      </w:r>
      <w:r w:rsidRPr="0069162D">
        <w:rPr>
          <w:sz w:val="18"/>
          <w:szCs w:val="18"/>
          <w:shd w:val="clear" w:color="auto" w:fill="FFFFFF"/>
        </w:rPr>
        <w:t>611016146</w:t>
      </w:r>
    </w:p>
    <w:p w:rsidR="0069162D" w:rsidRPr="0069162D" w:rsidRDefault="0069162D" w:rsidP="0069162D">
      <w:pPr>
        <w:pStyle w:val="Akapitzlist"/>
        <w:ind w:left="510"/>
        <w:jc w:val="both"/>
        <w:rPr>
          <w:sz w:val="18"/>
          <w:szCs w:val="18"/>
          <w:shd w:val="clear" w:color="auto" w:fill="FFFFFF"/>
        </w:rPr>
      </w:pPr>
      <w:r w:rsidRPr="0069162D">
        <w:rPr>
          <w:i/>
          <w:sz w:val="18"/>
          <w:szCs w:val="18"/>
          <w:shd w:val="clear" w:color="auto" w:fill="FFFFFF"/>
        </w:rPr>
        <w:t>Starosta</w:t>
      </w:r>
      <w:r w:rsidRPr="0069162D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69162D" w:rsidRPr="0069162D" w:rsidRDefault="0069162D" w:rsidP="0069162D">
      <w:pPr>
        <w:pStyle w:val="Akapitzlist"/>
        <w:ind w:left="510"/>
        <w:jc w:val="both"/>
        <w:rPr>
          <w:sz w:val="18"/>
          <w:szCs w:val="18"/>
        </w:rPr>
      </w:pPr>
      <w:r w:rsidRPr="0069162D">
        <w:rPr>
          <w:i/>
          <w:sz w:val="18"/>
          <w:szCs w:val="18"/>
        </w:rPr>
        <w:t>Zarząd Powiatu</w:t>
      </w:r>
      <w:r w:rsidRPr="0069162D">
        <w:rPr>
          <w:sz w:val="18"/>
          <w:szCs w:val="18"/>
        </w:rPr>
        <w:t xml:space="preserve"> – organ wykonawczy.</w:t>
      </w:r>
    </w:p>
    <w:p w:rsidR="0069162D" w:rsidRPr="0069162D" w:rsidRDefault="0069162D" w:rsidP="0069162D">
      <w:pPr>
        <w:pStyle w:val="Akapitzlist"/>
        <w:ind w:left="510"/>
        <w:jc w:val="both"/>
        <w:rPr>
          <w:sz w:val="18"/>
          <w:szCs w:val="18"/>
        </w:rPr>
      </w:pPr>
      <w:r w:rsidRPr="0069162D">
        <w:rPr>
          <w:i/>
          <w:sz w:val="18"/>
          <w:szCs w:val="18"/>
        </w:rPr>
        <w:t>Rada Powiatu</w:t>
      </w:r>
      <w:r w:rsidRPr="0069162D">
        <w:rPr>
          <w:sz w:val="18"/>
          <w:szCs w:val="18"/>
        </w:rPr>
        <w:t xml:space="preserve"> – organ stanowiący i kontrolny.</w:t>
      </w:r>
    </w:p>
    <w:p w:rsidR="0069162D" w:rsidRPr="0069162D" w:rsidRDefault="0069162D" w:rsidP="0069162D">
      <w:pPr>
        <w:pStyle w:val="Akapitzlist"/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69162D" w:rsidRPr="0069162D" w:rsidRDefault="0069162D" w:rsidP="0069162D">
      <w:pPr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69162D" w:rsidRPr="0069162D" w:rsidRDefault="0069162D" w:rsidP="0069162D">
      <w:pPr>
        <w:numPr>
          <w:ilvl w:val="0"/>
          <w:numId w:val="7"/>
        </w:numPr>
        <w:spacing w:after="160"/>
        <w:ind w:left="510"/>
        <w:contextualSpacing/>
        <w:jc w:val="both"/>
        <w:rPr>
          <w:rFonts w:eastAsia="Calibri"/>
          <w:sz w:val="18"/>
          <w:szCs w:val="18"/>
        </w:rPr>
      </w:pPr>
      <w:r w:rsidRPr="0069162D">
        <w:rPr>
          <w:rFonts w:eastAsia="Calibri"/>
          <w:sz w:val="18"/>
          <w:szCs w:val="18"/>
        </w:rPr>
        <w:t xml:space="preserve">Celem gromadzenia danych osobowych jest realizacja zadań wynikających z ustawy z dnia 21 sierpnia 1997r. </w:t>
      </w:r>
      <w:r>
        <w:rPr>
          <w:rFonts w:eastAsia="Calibri"/>
          <w:sz w:val="18"/>
          <w:szCs w:val="18"/>
        </w:rPr>
        <w:t xml:space="preserve">                     </w:t>
      </w:r>
      <w:r w:rsidRPr="0069162D">
        <w:rPr>
          <w:rFonts w:eastAsia="Calibri"/>
          <w:sz w:val="18"/>
          <w:szCs w:val="18"/>
        </w:rPr>
        <w:t>o gospodarce nieruchomościami tj. rozłożenie na raty opłaty z tytułu użytkowania wieczystego</w:t>
      </w:r>
      <w:r w:rsidRPr="0069162D">
        <w:rPr>
          <w:color w:val="000000" w:themeColor="text1"/>
          <w:sz w:val="18"/>
          <w:szCs w:val="18"/>
        </w:rPr>
        <w:t>, podawanie danych ma charakter obligatoryjny.</w:t>
      </w:r>
    </w:p>
    <w:p w:rsidR="0069162D" w:rsidRPr="0069162D" w:rsidRDefault="0069162D" w:rsidP="0069162D">
      <w:pPr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69162D" w:rsidRPr="0069162D" w:rsidRDefault="0069162D" w:rsidP="0069162D">
      <w:pPr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69162D" w:rsidRPr="0069162D" w:rsidRDefault="0069162D" w:rsidP="0069162D">
      <w:pPr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 xml:space="preserve">Przewidywani odbiorcy danych: </w:t>
      </w:r>
      <w:r w:rsidRPr="0069162D">
        <w:rPr>
          <w:rFonts w:eastAsia="Calibri"/>
          <w:sz w:val="18"/>
          <w:szCs w:val="18"/>
        </w:rPr>
        <w:t>Wojewoda Łódzki</w:t>
      </w:r>
      <w:r w:rsidRPr="0069162D">
        <w:rPr>
          <w:color w:val="000000" w:themeColor="text1"/>
          <w:sz w:val="18"/>
          <w:szCs w:val="18"/>
        </w:rPr>
        <w:t>.</w:t>
      </w:r>
    </w:p>
    <w:p w:rsidR="0069162D" w:rsidRPr="0069162D" w:rsidRDefault="0069162D" w:rsidP="0069162D">
      <w:pPr>
        <w:numPr>
          <w:ilvl w:val="0"/>
          <w:numId w:val="7"/>
        </w:numPr>
        <w:ind w:left="51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Każda osoba, ma prawo do:</w:t>
      </w:r>
    </w:p>
    <w:p w:rsidR="0069162D" w:rsidRPr="0069162D" w:rsidRDefault="0069162D" w:rsidP="0069162D">
      <w:pPr>
        <w:pStyle w:val="Akapitzlist"/>
        <w:numPr>
          <w:ilvl w:val="0"/>
          <w:numId w:val="8"/>
        </w:numPr>
        <w:ind w:left="87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69162D" w:rsidRPr="0069162D" w:rsidRDefault="0069162D" w:rsidP="0069162D">
      <w:pPr>
        <w:pStyle w:val="Akapitzlist"/>
        <w:numPr>
          <w:ilvl w:val="0"/>
          <w:numId w:val="8"/>
        </w:numPr>
        <w:ind w:left="87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 xml:space="preserve">prawo do usunięcia, ograniczenia przetwarzania, wniesienia sprzeciwu wobec przetwarzania, prawo </w:t>
      </w:r>
      <w:r>
        <w:rPr>
          <w:color w:val="000000" w:themeColor="text1"/>
          <w:sz w:val="18"/>
          <w:szCs w:val="18"/>
        </w:rPr>
        <w:t xml:space="preserve">                            </w:t>
      </w:r>
      <w:r w:rsidRPr="0069162D">
        <w:rPr>
          <w:color w:val="000000" w:themeColor="text1"/>
          <w:sz w:val="18"/>
          <w:szCs w:val="18"/>
        </w:rPr>
        <w:t>do przenoszenia danych chyba że przepisy prawa sprzeciwiają się temu,</w:t>
      </w:r>
    </w:p>
    <w:p w:rsidR="0069162D" w:rsidRPr="0069162D" w:rsidRDefault="0069162D" w:rsidP="0069162D">
      <w:pPr>
        <w:pStyle w:val="Akapitzlist"/>
        <w:numPr>
          <w:ilvl w:val="0"/>
          <w:numId w:val="8"/>
        </w:numPr>
        <w:ind w:left="870"/>
        <w:jc w:val="both"/>
        <w:rPr>
          <w:color w:val="000000" w:themeColor="text1"/>
          <w:sz w:val="18"/>
          <w:szCs w:val="18"/>
        </w:rPr>
      </w:pPr>
      <w:r w:rsidRPr="0069162D">
        <w:rPr>
          <w:color w:val="000000" w:themeColor="text1"/>
          <w:sz w:val="18"/>
          <w:szCs w:val="18"/>
        </w:rPr>
        <w:t xml:space="preserve">wniesienia skargi do organu nadzorczego – Prezesa Urzędu Ochrony Danych Osobowych, jeżeli stwierdzi, </w:t>
      </w:r>
      <w:r>
        <w:rPr>
          <w:color w:val="000000" w:themeColor="text1"/>
          <w:sz w:val="18"/>
          <w:szCs w:val="18"/>
        </w:rPr>
        <w:t xml:space="preserve">                                 </w:t>
      </w:r>
      <w:r w:rsidRPr="0069162D">
        <w:rPr>
          <w:color w:val="000000" w:themeColor="text1"/>
          <w:sz w:val="18"/>
          <w:szCs w:val="18"/>
        </w:rPr>
        <w:t>że przetwarzanie w naszym urzędzie narusza przepisy prawa.</w:t>
      </w:r>
    </w:p>
    <w:p w:rsidR="0069162D" w:rsidRPr="0069162D" w:rsidRDefault="0069162D" w:rsidP="0069162D">
      <w:pPr>
        <w:pStyle w:val="Akapitzlist"/>
        <w:ind w:left="340"/>
        <w:jc w:val="both"/>
        <w:rPr>
          <w:color w:val="000000" w:themeColor="text1"/>
          <w:sz w:val="18"/>
          <w:szCs w:val="18"/>
        </w:rPr>
      </w:pPr>
    </w:p>
    <w:p w:rsidR="0069162D" w:rsidRPr="0069162D" w:rsidRDefault="0069162D" w:rsidP="0069162D">
      <w:pPr>
        <w:ind w:left="340"/>
        <w:rPr>
          <w:sz w:val="18"/>
          <w:szCs w:val="18"/>
        </w:rPr>
      </w:pPr>
    </w:p>
    <w:p w:rsidR="0069162D" w:rsidRPr="0069162D" w:rsidRDefault="0069162D" w:rsidP="0069162D">
      <w:pPr>
        <w:ind w:left="340"/>
        <w:rPr>
          <w:sz w:val="18"/>
          <w:szCs w:val="18"/>
        </w:rPr>
      </w:pPr>
    </w:p>
    <w:p w:rsidR="0069162D" w:rsidRPr="0069162D" w:rsidRDefault="0069162D" w:rsidP="0069162D">
      <w:pPr>
        <w:spacing w:line="360" w:lineRule="auto"/>
        <w:ind w:left="340"/>
        <w:contextualSpacing/>
        <w:jc w:val="right"/>
        <w:rPr>
          <w:rFonts w:eastAsia="Calibri"/>
          <w:sz w:val="18"/>
          <w:szCs w:val="18"/>
        </w:rPr>
      </w:pPr>
      <w:r w:rsidRPr="0069162D">
        <w:rPr>
          <w:rFonts w:eastAsia="Calibri"/>
          <w:sz w:val="18"/>
          <w:szCs w:val="18"/>
        </w:rPr>
        <w:t>Zapoznałem/</w:t>
      </w:r>
      <w:proofErr w:type="spellStart"/>
      <w:r w:rsidRPr="0069162D">
        <w:rPr>
          <w:rFonts w:eastAsia="Calibri"/>
          <w:sz w:val="18"/>
          <w:szCs w:val="18"/>
        </w:rPr>
        <w:t>am</w:t>
      </w:r>
      <w:proofErr w:type="spellEnd"/>
      <w:r w:rsidRPr="0069162D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69162D" w:rsidRPr="0069162D" w:rsidRDefault="0069162D" w:rsidP="0069162D">
      <w:pPr>
        <w:spacing w:line="360" w:lineRule="auto"/>
        <w:ind w:left="340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69162D">
        <w:rPr>
          <w:rFonts w:eastAsia="Calibri"/>
          <w:sz w:val="18"/>
          <w:szCs w:val="18"/>
          <w:vertAlign w:val="subscript"/>
        </w:rPr>
        <w:t xml:space="preserve">                                   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69162D">
        <w:rPr>
          <w:rFonts w:eastAsia="Calibri"/>
          <w:sz w:val="18"/>
          <w:szCs w:val="18"/>
          <w:vertAlign w:val="subscript"/>
        </w:rPr>
        <w:t xml:space="preserve"> (data, podpis)</w:t>
      </w:r>
    </w:p>
    <w:p w:rsidR="0069162D" w:rsidRPr="0069162D" w:rsidRDefault="0069162D" w:rsidP="0069162D">
      <w:pPr>
        <w:ind w:left="340"/>
        <w:rPr>
          <w:sz w:val="18"/>
          <w:szCs w:val="18"/>
        </w:rPr>
      </w:pPr>
    </w:p>
    <w:p w:rsidR="0069162D" w:rsidRPr="0069162D" w:rsidRDefault="0069162D" w:rsidP="0069162D">
      <w:pPr>
        <w:ind w:left="340"/>
        <w:rPr>
          <w:sz w:val="18"/>
          <w:szCs w:val="18"/>
        </w:rPr>
      </w:pPr>
    </w:p>
    <w:p w:rsidR="0069162D" w:rsidRPr="0069162D" w:rsidRDefault="0069162D" w:rsidP="0069162D">
      <w:pPr>
        <w:ind w:left="340"/>
        <w:rPr>
          <w:sz w:val="18"/>
          <w:szCs w:val="18"/>
        </w:rPr>
      </w:pPr>
    </w:p>
    <w:p w:rsidR="0069162D" w:rsidRPr="0069162D" w:rsidRDefault="0069162D" w:rsidP="0069162D">
      <w:pPr>
        <w:pStyle w:val="PIOTR"/>
        <w:ind w:left="340"/>
        <w:rPr>
          <w:i/>
          <w:sz w:val="18"/>
          <w:szCs w:val="18"/>
        </w:rPr>
      </w:pPr>
      <w:r w:rsidRPr="0069162D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474B54" w:rsidRPr="0069162D" w:rsidRDefault="00474B54" w:rsidP="0069162D">
      <w:pPr>
        <w:rPr>
          <w:sz w:val="22"/>
          <w:szCs w:val="22"/>
        </w:rPr>
      </w:pPr>
    </w:p>
    <w:sectPr w:rsidR="00474B54" w:rsidRPr="0069162D" w:rsidSect="00776B7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F2" w:rsidRDefault="001B35F2" w:rsidP="00CD4C0E">
      <w:r>
        <w:separator/>
      </w:r>
    </w:p>
  </w:endnote>
  <w:endnote w:type="continuationSeparator" w:id="0">
    <w:p w:rsidR="001B35F2" w:rsidRDefault="001B35F2" w:rsidP="00C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b/>
        <w:i/>
        <w:sz w:val="22"/>
        <w:szCs w:val="22"/>
        <w:lang w:eastAsia="en-US"/>
      </w:rPr>
      <w:t>STAROSTWO POWIATOWE W KUTNIE</w:t>
    </w:r>
    <w:r w:rsidRPr="00703A0F">
      <w:rPr>
        <w:rFonts w:eastAsiaTheme="minorHAnsi"/>
        <w:i/>
        <w:sz w:val="22"/>
        <w:szCs w:val="22"/>
        <w:lang w:eastAsia="en-US"/>
      </w:rPr>
      <w:t xml:space="preserve"> 99-300 Kutno, ul. Kościuszki 16 </w:t>
    </w:r>
  </w:p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Referat Gospodarki Nieruchomościami 99-301 Kutno, ul. Królowej Jadwigi 7</w:t>
    </w:r>
  </w:p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Więcej  informacji:  Tel. (24) 355-47-02</w:t>
    </w:r>
  </w:p>
  <w:p w:rsidR="00703A0F" w:rsidRDefault="00703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F2" w:rsidRDefault="001B35F2" w:rsidP="00CD4C0E">
      <w:r>
        <w:separator/>
      </w:r>
    </w:p>
  </w:footnote>
  <w:footnote w:type="continuationSeparator" w:id="0">
    <w:p w:rsidR="001B35F2" w:rsidRDefault="001B35F2" w:rsidP="00CD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D354415"/>
    <w:multiLevelType w:val="hybridMultilevel"/>
    <w:tmpl w:val="27D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C61"/>
    <w:multiLevelType w:val="hybridMultilevel"/>
    <w:tmpl w:val="8046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65C"/>
    <w:multiLevelType w:val="hybridMultilevel"/>
    <w:tmpl w:val="F790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7C9A"/>
    <w:multiLevelType w:val="hybridMultilevel"/>
    <w:tmpl w:val="FCF6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776"/>
    <w:multiLevelType w:val="hybridMultilevel"/>
    <w:tmpl w:val="0C40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0E"/>
    <w:rsid w:val="00021CF6"/>
    <w:rsid w:val="001B35F2"/>
    <w:rsid w:val="001D133D"/>
    <w:rsid w:val="00215429"/>
    <w:rsid w:val="003851BE"/>
    <w:rsid w:val="003E0BF1"/>
    <w:rsid w:val="00436E6B"/>
    <w:rsid w:val="00474B54"/>
    <w:rsid w:val="004F74AD"/>
    <w:rsid w:val="00521022"/>
    <w:rsid w:val="0069162D"/>
    <w:rsid w:val="00703A0F"/>
    <w:rsid w:val="00760482"/>
    <w:rsid w:val="00776B76"/>
    <w:rsid w:val="00B25569"/>
    <w:rsid w:val="00B367C0"/>
    <w:rsid w:val="00CC336E"/>
    <w:rsid w:val="00CD4C0E"/>
    <w:rsid w:val="00CD5091"/>
    <w:rsid w:val="00D55EAE"/>
    <w:rsid w:val="00E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4C0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429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69162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4C0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429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69162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Ewelina Tatarowicz</cp:lastModifiedBy>
  <cp:revision>3</cp:revision>
  <cp:lastPrinted>2017-05-11T12:58:00Z</cp:lastPrinted>
  <dcterms:created xsi:type="dcterms:W3CDTF">2018-03-19T11:00:00Z</dcterms:created>
  <dcterms:modified xsi:type="dcterms:W3CDTF">2018-05-22T08:22:00Z</dcterms:modified>
</cp:coreProperties>
</file>